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5CE3E" w14:textId="4B4FCDE2" w:rsidR="009652DB" w:rsidRPr="006128D5" w:rsidRDefault="00B46060" w:rsidP="009652DB">
      <w:pPr>
        <w:widowControl w:val="0"/>
        <w:shd w:val="clear" w:color="auto" w:fill="E7E6E6" w:themeFill="background2"/>
        <w:tabs>
          <w:tab w:val="left" w:pos="1702"/>
        </w:tabs>
        <w:spacing w:before="120" w:after="120"/>
        <w:jc w:val="center"/>
        <w:rPr>
          <w:rFonts w:ascii="Marianne" w:hAnsi="Marianne"/>
          <w:b/>
          <w:sz w:val="20"/>
          <w:szCs w:val="20"/>
        </w:rPr>
      </w:pPr>
      <w:r w:rsidRPr="00B46060">
        <w:rPr>
          <w:rFonts w:ascii="Marianne" w:hAnsi="Marianne"/>
          <w:b/>
          <w:sz w:val="20"/>
          <w:szCs w:val="20"/>
        </w:rPr>
        <w:t>Marché ASSISTANCE A MAÎTRISE D’OUVRAGE</w:t>
      </w:r>
    </w:p>
    <w:p w14:paraId="6AC44EAB" w14:textId="77777777" w:rsidR="00B46060" w:rsidRDefault="00B46060" w:rsidP="00B46060">
      <w:pPr>
        <w:pStyle w:val="Titre1"/>
        <w:pBdr>
          <w:bottom w:val="none" w:sz="0" w:space="0" w:color="auto"/>
        </w:pBdr>
        <w:jc w:val="center"/>
        <w:rPr>
          <w:rFonts w:eastAsia="Arial"/>
          <w:color w:val="4BACC6"/>
          <w:szCs w:val="22"/>
          <w:u w:val="single"/>
          <w:lang w:eastAsia="en-US"/>
        </w:rPr>
      </w:pPr>
    </w:p>
    <w:p w14:paraId="7046030D" w14:textId="080AD91B" w:rsidR="004566C7" w:rsidRPr="00B46060" w:rsidRDefault="00A55A74" w:rsidP="00B46060">
      <w:pPr>
        <w:pStyle w:val="Titre1"/>
        <w:pBdr>
          <w:bottom w:val="none" w:sz="0" w:space="0" w:color="auto"/>
        </w:pBdr>
        <w:jc w:val="center"/>
        <w:rPr>
          <w:rFonts w:eastAsia="Arial"/>
          <w:color w:val="4BACC6"/>
          <w:szCs w:val="22"/>
          <w:lang w:eastAsia="en-US"/>
        </w:rPr>
      </w:pPr>
      <w:r w:rsidRPr="00B46060">
        <w:rPr>
          <w:rFonts w:eastAsia="Arial"/>
          <w:color w:val="4BACC6"/>
          <w:szCs w:val="22"/>
          <w:lang w:eastAsia="en-US"/>
        </w:rPr>
        <w:t xml:space="preserve">Annexe </w:t>
      </w:r>
      <w:r w:rsidR="00F577C3" w:rsidRPr="00B46060">
        <w:rPr>
          <w:rFonts w:eastAsia="Arial"/>
          <w:color w:val="4BACC6"/>
          <w:szCs w:val="22"/>
          <w:lang w:eastAsia="en-US"/>
        </w:rPr>
        <w:t>3</w:t>
      </w:r>
      <w:r w:rsidRPr="00B46060">
        <w:rPr>
          <w:rFonts w:eastAsia="Arial"/>
          <w:color w:val="4BACC6"/>
          <w:szCs w:val="22"/>
          <w:lang w:eastAsia="en-US"/>
        </w:rPr>
        <w:t xml:space="preserve"> à l’acte d’engagement</w:t>
      </w:r>
    </w:p>
    <w:p w14:paraId="23379257" w14:textId="77777777" w:rsidR="00B46060" w:rsidRPr="00B46060" w:rsidRDefault="00B46060" w:rsidP="00B46060">
      <w:pPr>
        <w:rPr>
          <w:rFonts w:eastAsia="Arial"/>
          <w:lang w:eastAsia="en-US"/>
        </w:rPr>
      </w:pPr>
    </w:p>
    <w:p w14:paraId="4C2AF92A" w14:textId="365935E7" w:rsidR="00B46060" w:rsidRPr="00B46060" w:rsidRDefault="00B46060" w:rsidP="00B46060">
      <w:pPr>
        <w:pStyle w:val="Titre1"/>
        <w:pBdr>
          <w:bottom w:val="none" w:sz="0" w:space="0" w:color="auto"/>
        </w:pBdr>
        <w:jc w:val="center"/>
        <w:rPr>
          <w:rFonts w:eastAsia="Arial"/>
          <w:color w:val="4BACC6"/>
          <w:szCs w:val="22"/>
          <w:u w:val="single"/>
          <w:lang w:eastAsia="en-US"/>
        </w:rPr>
      </w:pPr>
      <w:r w:rsidRPr="00B46060">
        <w:rPr>
          <w:rFonts w:eastAsia="Arial"/>
          <w:color w:val="4BACC6"/>
          <w:szCs w:val="22"/>
          <w:u w:val="single"/>
          <w:lang w:eastAsia="en-US"/>
        </w:rPr>
        <w:t>QUESTIONNAIRE CONCERNANT LE DEVELOPPEMENT DURABLE</w:t>
      </w:r>
    </w:p>
    <w:p w14:paraId="00BF8A36" w14:textId="77777777" w:rsidR="00A55A74" w:rsidRPr="006128D5" w:rsidRDefault="00A55A74" w:rsidP="00A55A74">
      <w:pPr>
        <w:widowControl w:val="0"/>
        <w:tabs>
          <w:tab w:val="left" w:pos="1702"/>
        </w:tabs>
        <w:spacing w:after="120"/>
        <w:jc w:val="center"/>
        <w:rPr>
          <w:rFonts w:ascii="Marianne" w:hAnsi="Marianne"/>
          <w:b/>
          <w:sz w:val="20"/>
          <w:szCs w:val="20"/>
        </w:rPr>
      </w:pPr>
    </w:p>
    <w:p w14:paraId="7F0DCBFB" w14:textId="77777777" w:rsidR="009652DB" w:rsidRPr="006128D5" w:rsidRDefault="009652DB" w:rsidP="00A55A74">
      <w:pPr>
        <w:widowControl w:val="0"/>
        <w:tabs>
          <w:tab w:val="left" w:pos="1702"/>
        </w:tabs>
        <w:spacing w:after="120"/>
        <w:jc w:val="center"/>
        <w:rPr>
          <w:rFonts w:ascii="Marianne" w:hAnsi="Marianne"/>
          <w:b/>
          <w:sz w:val="20"/>
          <w:szCs w:val="20"/>
        </w:rPr>
      </w:pPr>
      <w:r w:rsidRPr="006128D5">
        <w:rPr>
          <w:rFonts w:ascii="Marianne" w:hAnsi="Marianne"/>
          <w:b/>
          <w:sz w:val="20"/>
          <w:szCs w:val="20"/>
        </w:rPr>
        <w:t>Les réponses au présent document constituent un engagement de la part de la société.</w:t>
      </w:r>
    </w:p>
    <w:p w14:paraId="4F575664" w14:textId="77777777" w:rsidR="00A55A74" w:rsidRPr="006128D5" w:rsidRDefault="00A55A74" w:rsidP="004566C7">
      <w:pPr>
        <w:widowControl w:val="0"/>
        <w:tabs>
          <w:tab w:val="left" w:pos="1702"/>
        </w:tabs>
        <w:rPr>
          <w:rFonts w:ascii="Marianne" w:hAnsi="Marianne"/>
          <w:sz w:val="20"/>
          <w:szCs w:val="20"/>
        </w:rPr>
      </w:pPr>
    </w:p>
    <w:p w14:paraId="649A1E0E" w14:textId="77777777" w:rsidR="00A55A74" w:rsidRPr="006128D5" w:rsidRDefault="00A55A74" w:rsidP="000F426F">
      <w:pPr>
        <w:pStyle w:val="Paragraphedeliste"/>
        <w:widowControl w:val="0"/>
        <w:numPr>
          <w:ilvl w:val="0"/>
          <w:numId w:val="3"/>
        </w:numPr>
        <w:shd w:val="clear" w:color="auto" w:fill="E7E6E6" w:themeFill="background2"/>
        <w:tabs>
          <w:tab w:val="left" w:pos="1702"/>
        </w:tabs>
        <w:ind w:left="426" w:hanging="426"/>
        <w:rPr>
          <w:sz w:val="20"/>
          <w:szCs w:val="20"/>
        </w:rPr>
      </w:pPr>
      <w:r w:rsidRPr="006128D5">
        <w:rPr>
          <w:sz w:val="20"/>
          <w:szCs w:val="20"/>
        </w:rPr>
        <w:t>Véhicules, transports, déplacements, livraisons.</w:t>
      </w:r>
    </w:p>
    <w:p w14:paraId="077FF63A" w14:textId="77777777" w:rsidR="00A55A74" w:rsidRPr="006128D5" w:rsidRDefault="00A55A74" w:rsidP="009652DB">
      <w:pPr>
        <w:widowControl w:val="0"/>
        <w:tabs>
          <w:tab w:val="left" w:pos="1702"/>
        </w:tabs>
        <w:jc w:val="both"/>
        <w:rPr>
          <w:rFonts w:ascii="Marianne" w:hAnsi="Marianne"/>
          <w:sz w:val="20"/>
          <w:szCs w:val="20"/>
        </w:rPr>
      </w:pPr>
    </w:p>
    <w:p w14:paraId="5315BB34" w14:textId="77777777" w:rsidR="00A55A74" w:rsidRPr="006128D5" w:rsidRDefault="00A55A74" w:rsidP="009652DB">
      <w:pPr>
        <w:pStyle w:val="Paragraphedeliste"/>
        <w:widowControl w:val="0"/>
        <w:numPr>
          <w:ilvl w:val="0"/>
          <w:numId w:val="4"/>
        </w:numPr>
        <w:tabs>
          <w:tab w:val="left" w:pos="1702"/>
        </w:tabs>
        <w:rPr>
          <w:sz w:val="20"/>
          <w:szCs w:val="20"/>
          <w:u w:val="none"/>
        </w:rPr>
      </w:pPr>
      <w:r w:rsidRPr="006128D5">
        <w:rPr>
          <w:sz w:val="20"/>
          <w:szCs w:val="20"/>
          <w:u w:val="none"/>
        </w:rPr>
        <w:t>Les véhicules employés dans le cadre du marché seront-ils hybrides, normés ou autre</w:t>
      </w:r>
      <w:r w:rsidRPr="006128D5">
        <w:rPr>
          <w:rFonts w:ascii="Calibri" w:hAnsi="Calibri" w:cs="Calibri"/>
          <w:sz w:val="20"/>
          <w:szCs w:val="20"/>
          <w:u w:val="none"/>
        </w:rPr>
        <w:t> </w:t>
      </w:r>
      <w:r w:rsidRPr="006128D5">
        <w:rPr>
          <w:sz w:val="20"/>
          <w:szCs w:val="20"/>
          <w:u w:val="none"/>
        </w:rPr>
        <w:t>?</w:t>
      </w:r>
    </w:p>
    <w:p w14:paraId="03BB9336" w14:textId="77777777" w:rsidR="00A55A74" w:rsidRPr="006128D5" w:rsidRDefault="001B3C9F" w:rsidP="009652DB">
      <w:pPr>
        <w:widowControl w:val="0"/>
        <w:tabs>
          <w:tab w:val="left" w:pos="1702"/>
        </w:tabs>
        <w:jc w:val="both"/>
        <w:rPr>
          <w:rFonts w:ascii="Marianne" w:hAnsi="Marianne"/>
          <w:sz w:val="20"/>
          <w:szCs w:val="20"/>
        </w:rPr>
      </w:pPr>
      <w:r w:rsidRPr="006128D5">
        <w:rPr>
          <w:rFonts w:ascii="Marianne" w:hAnsi="Marianne"/>
          <w:i/>
          <w:sz w:val="16"/>
          <w:szCs w:val="16"/>
        </w:rPr>
        <w:t>(</w:t>
      </w:r>
      <w:r w:rsidR="006128D5">
        <w:rPr>
          <w:rFonts w:ascii="Marianne" w:hAnsi="Marianne"/>
          <w:i/>
          <w:sz w:val="16"/>
          <w:szCs w:val="16"/>
        </w:rPr>
        <w:t>Décrire les</w:t>
      </w:r>
      <w:r w:rsidR="009652DB" w:rsidRPr="006128D5">
        <w:rPr>
          <w:rFonts w:ascii="Marianne" w:hAnsi="Marianne"/>
          <w:i/>
          <w:sz w:val="16"/>
          <w:szCs w:val="16"/>
        </w:rPr>
        <w:t xml:space="preserve"> dispositions mises en œuvre </w:t>
      </w:r>
      <w:r w:rsidRPr="006128D5">
        <w:rPr>
          <w:rFonts w:ascii="Marianne" w:hAnsi="Marianne"/>
          <w:i/>
          <w:sz w:val="16"/>
          <w:szCs w:val="16"/>
        </w:rPr>
        <w:t xml:space="preserve">afin que </w:t>
      </w:r>
      <w:r w:rsidR="009652DB" w:rsidRPr="006128D5">
        <w:rPr>
          <w:rFonts w:ascii="Marianne" w:hAnsi="Marianne"/>
          <w:i/>
          <w:sz w:val="16"/>
          <w:szCs w:val="16"/>
        </w:rPr>
        <w:t>le</w:t>
      </w:r>
      <w:r w:rsidRPr="006128D5">
        <w:rPr>
          <w:rFonts w:ascii="Marianne" w:hAnsi="Marianne"/>
          <w:i/>
          <w:sz w:val="16"/>
          <w:szCs w:val="16"/>
        </w:rPr>
        <w:t xml:space="preserve"> parc réponde en tout ou partie aux enjeux </w:t>
      </w:r>
      <w:r w:rsidR="006128D5" w:rsidRPr="006128D5">
        <w:rPr>
          <w:rFonts w:ascii="Marianne" w:hAnsi="Marianne"/>
          <w:i/>
          <w:sz w:val="16"/>
          <w:szCs w:val="16"/>
        </w:rPr>
        <w:t>environnementaux</w:t>
      </w:r>
      <w:r w:rsidR="006128D5" w:rsidRPr="006128D5">
        <w:rPr>
          <w:rFonts w:ascii="Calibri" w:hAnsi="Calibri" w:cs="Calibri"/>
          <w:i/>
          <w:sz w:val="16"/>
          <w:szCs w:val="16"/>
        </w:rPr>
        <w:t>)</w:t>
      </w:r>
    </w:p>
    <w:p w14:paraId="4E0B1F83" w14:textId="77777777" w:rsidR="00A55A74" w:rsidRPr="006128D5" w:rsidRDefault="00A55A74" w:rsidP="00A55A74">
      <w:pPr>
        <w:widowControl w:val="0"/>
        <w:tabs>
          <w:tab w:val="left" w:pos="1702"/>
        </w:tabs>
        <w:rPr>
          <w:rFonts w:ascii="Marianne" w:hAnsi="Marianne"/>
          <w:sz w:val="20"/>
          <w:szCs w:val="20"/>
        </w:rPr>
      </w:pPr>
    </w:p>
    <w:p w14:paraId="1BC4B477" w14:textId="77777777" w:rsidR="00A55A74" w:rsidRPr="006128D5" w:rsidRDefault="00A55A74" w:rsidP="00A55A74">
      <w:pPr>
        <w:widowControl w:val="0"/>
        <w:tabs>
          <w:tab w:val="left" w:pos="1702"/>
        </w:tabs>
        <w:rPr>
          <w:rFonts w:ascii="Marianne" w:hAnsi="Marianne"/>
          <w:sz w:val="20"/>
          <w:szCs w:val="20"/>
        </w:rPr>
      </w:pPr>
    </w:p>
    <w:p w14:paraId="644C04D5" w14:textId="77777777" w:rsidR="009652DB" w:rsidRPr="006128D5" w:rsidRDefault="009652DB" w:rsidP="00A55A74">
      <w:pPr>
        <w:widowControl w:val="0"/>
        <w:tabs>
          <w:tab w:val="left" w:pos="1702"/>
        </w:tabs>
        <w:rPr>
          <w:rFonts w:ascii="Marianne" w:hAnsi="Marianne"/>
          <w:sz w:val="20"/>
          <w:szCs w:val="20"/>
        </w:rPr>
      </w:pPr>
    </w:p>
    <w:p w14:paraId="536243C8" w14:textId="77777777" w:rsidR="00A55A74" w:rsidRPr="006128D5" w:rsidRDefault="00A55A74" w:rsidP="00A55A74">
      <w:pPr>
        <w:widowControl w:val="0"/>
        <w:tabs>
          <w:tab w:val="left" w:pos="1702"/>
        </w:tabs>
        <w:rPr>
          <w:rFonts w:ascii="Marianne" w:hAnsi="Marianne"/>
          <w:sz w:val="20"/>
          <w:szCs w:val="20"/>
        </w:rPr>
      </w:pPr>
    </w:p>
    <w:p w14:paraId="7BCF38C7" w14:textId="77777777" w:rsidR="00A55A74" w:rsidRPr="006128D5" w:rsidRDefault="00A55A74" w:rsidP="00A55A74">
      <w:pPr>
        <w:widowControl w:val="0"/>
        <w:tabs>
          <w:tab w:val="left" w:pos="1702"/>
        </w:tabs>
        <w:rPr>
          <w:rFonts w:ascii="Marianne" w:hAnsi="Marianne"/>
          <w:sz w:val="20"/>
          <w:szCs w:val="20"/>
        </w:rPr>
      </w:pPr>
    </w:p>
    <w:p w14:paraId="57C2246D" w14:textId="77777777" w:rsidR="00A55A74" w:rsidRPr="006128D5" w:rsidRDefault="00A55A74" w:rsidP="00A55A74">
      <w:pPr>
        <w:pStyle w:val="Paragraphedeliste"/>
        <w:widowControl w:val="0"/>
        <w:numPr>
          <w:ilvl w:val="0"/>
          <w:numId w:val="4"/>
        </w:numPr>
        <w:tabs>
          <w:tab w:val="left" w:pos="1702"/>
        </w:tabs>
        <w:rPr>
          <w:sz w:val="20"/>
          <w:szCs w:val="20"/>
          <w:u w:val="none"/>
        </w:rPr>
      </w:pPr>
      <w:r w:rsidRPr="006128D5">
        <w:rPr>
          <w:sz w:val="20"/>
          <w:szCs w:val="20"/>
          <w:u w:val="none"/>
        </w:rPr>
        <w:t xml:space="preserve">Quels moyens seront mis en </w:t>
      </w:r>
      <w:r w:rsidR="00C7077F" w:rsidRPr="006128D5">
        <w:rPr>
          <w:sz w:val="20"/>
          <w:szCs w:val="20"/>
          <w:u w:val="none"/>
        </w:rPr>
        <w:t>œuvre afin de répondre aux enjeux environnementaux en terme</w:t>
      </w:r>
      <w:r w:rsidR="009652DB" w:rsidRPr="006128D5">
        <w:rPr>
          <w:sz w:val="20"/>
          <w:szCs w:val="20"/>
          <w:u w:val="none"/>
        </w:rPr>
        <w:t>s</w:t>
      </w:r>
      <w:r w:rsidR="000F426F" w:rsidRPr="006128D5">
        <w:rPr>
          <w:sz w:val="20"/>
          <w:szCs w:val="20"/>
          <w:u w:val="none"/>
        </w:rPr>
        <w:t xml:space="preserve"> de transport, </w:t>
      </w:r>
      <w:r w:rsidR="00C7077F" w:rsidRPr="006128D5">
        <w:rPr>
          <w:sz w:val="20"/>
          <w:szCs w:val="20"/>
          <w:u w:val="none"/>
        </w:rPr>
        <w:t>déplacement</w:t>
      </w:r>
      <w:r w:rsidR="000F426F" w:rsidRPr="006128D5">
        <w:rPr>
          <w:sz w:val="20"/>
          <w:szCs w:val="20"/>
          <w:u w:val="none"/>
        </w:rPr>
        <w:t>s des personnels</w:t>
      </w:r>
      <w:r w:rsidR="00D84BAD">
        <w:rPr>
          <w:sz w:val="20"/>
          <w:szCs w:val="20"/>
          <w:u w:val="none"/>
        </w:rPr>
        <w:t xml:space="preserve"> </w:t>
      </w:r>
      <w:r w:rsidR="00C7077F" w:rsidRPr="006128D5">
        <w:rPr>
          <w:sz w:val="20"/>
          <w:szCs w:val="20"/>
          <w:u w:val="none"/>
        </w:rPr>
        <w:t>?</w:t>
      </w:r>
    </w:p>
    <w:p w14:paraId="4DFC466F" w14:textId="77777777" w:rsidR="00A55A74" w:rsidRPr="006128D5" w:rsidRDefault="00C7077F" w:rsidP="00C7077F">
      <w:pPr>
        <w:widowControl w:val="0"/>
        <w:tabs>
          <w:tab w:val="left" w:pos="1702"/>
        </w:tabs>
        <w:jc w:val="both"/>
        <w:rPr>
          <w:rFonts w:ascii="Marianne" w:hAnsi="Marianne"/>
          <w:i/>
          <w:sz w:val="16"/>
          <w:szCs w:val="16"/>
        </w:rPr>
      </w:pPr>
      <w:r w:rsidRPr="006128D5">
        <w:rPr>
          <w:rFonts w:ascii="Marianne" w:hAnsi="Marianne"/>
          <w:i/>
          <w:sz w:val="16"/>
          <w:szCs w:val="16"/>
        </w:rPr>
        <w:t>(</w:t>
      </w:r>
      <w:r w:rsidR="006128D5">
        <w:rPr>
          <w:rFonts w:ascii="Marianne" w:hAnsi="Marianne"/>
          <w:i/>
          <w:sz w:val="16"/>
          <w:szCs w:val="16"/>
        </w:rPr>
        <w:t>Exemple</w:t>
      </w:r>
      <w:r w:rsidR="006128D5">
        <w:rPr>
          <w:rFonts w:ascii="Calibri" w:hAnsi="Calibri" w:cs="Calibri"/>
          <w:i/>
          <w:sz w:val="16"/>
          <w:szCs w:val="16"/>
        </w:rPr>
        <w:t> </w:t>
      </w:r>
      <w:r w:rsidR="006128D5">
        <w:rPr>
          <w:rFonts w:ascii="Marianne" w:hAnsi="Marianne"/>
          <w:i/>
          <w:sz w:val="16"/>
          <w:szCs w:val="16"/>
        </w:rPr>
        <w:t>: limitation des déplacements et/ou des transports, hébergemen</w:t>
      </w:r>
      <w:r w:rsidR="00C01269">
        <w:rPr>
          <w:rFonts w:ascii="Marianne" w:hAnsi="Marianne"/>
          <w:i/>
          <w:sz w:val="16"/>
          <w:szCs w:val="16"/>
        </w:rPr>
        <w:t>t à proximité des intervenants, …</w:t>
      </w:r>
      <w:r w:rsidRPr="006128D5">
        <w:rPr>
          <w:rFonts w:ascii="Marianne" w:hAnsi="Marianne"/>
          <w:i/>
          <w:sz w:val="16"/>
          <w:szCs w:val="16"/>
        </w:rPr>
        <w:t>)</w:t>
      </w:r>
      <w:r w:rsidR="00C01269">
        <w:rPr>
          <w:rFonts w:ascii="Marianne" w:hAnsi="Marianne"/>
          <w:i/>
          <w:sz w:val="16"/>
          <w:szCs w:val="16"/>
        </w:rPr>
        <w:t xml:space="preserve"> </w:t>
      </w:r>
    </w:p>
    <w:p w14:paraId="6226EC2F" w14:textId="77777777" w:rsidR="00A55A74" w:rsidRPr="006128D5" w:rsidRDefault="00A55A74" w:rsidP="00C7077F">
      <w:pPr>
        <w:widowControl w:val="0"/>
        <w:tabs>
          <w:tab w:val="left" w:pos="1702"/>
        </w:tabs>
        <w:jc w:val="both"/>
        <w:rPr>
          <w:rFonts w:ascii="Marianne" w:hAnsi="Marianne"/>
          <w:sz w:val="20"/>
          <w:szCs w:val="20"/>
        </w:rPr>
      </w:pPr>
    </w:p>
    <w:p w14:paraId="0A3FBB71" w14:textId="77777777" w:rsidR="00C7077F" w:rsidRPr="006128D5" w:rsidRDefault="00C7077F" w:rsidP="00C7077F">
      <w:pPr>
        <w:widowControl w:val="0"/>
        <w:tabs>
          <w:tab w:val="left" w:pos="1702"/>
        </w:tabs>
        <w:jc w:val="both"/>
        <w:rPr>
          <w:rFonts w:ascii="Marianne" w:hAnsi="Marianne"/>
          <w:sz w:val="20"/>
          <w:szCs w:val="20"/>
        </w:rPr>
      </w:pPr>
    </w:p>
    <w:p w14:paraId="4A0694E6" w14:textId="77777777" w:rsidR="000F426F" w:rsidRPr="006128D5" w:rsidRDefault="000F426F" w:rsidP="00C7077F">
      <w:pPr>
        <w:widowControl w:val="0"/>
        <w:tabs>
          <w:tab w:val="left" w:pos="1702"/>
        </w:tabs>
        <w:jc w:val="both"/>
        <w:rPr>
          <w:rFonts w:ascii="Marianne" w:hAnsi="Marianne"/>
          <w:sz w:val="20"/>
          <w:szCs w:val="20"/>
        </w:rPr>
      </w:pPr>
    </w:p>
    <w:p w14:paraId="798B13E4" w14:textId="77777777" w:rsidR="000F426F" w:rsidRPr="006128D5" w:rsidRDefault="000F426F" w:rsidP="00C7077F">
      <w:pPr>
        <w:widowControl w:val="0"/>
        <w:tabs>
          <w:tab w:val="left" w:pos="1702"/>
        </w:tabs>
        <w:jc w:val="both"/>
        <w:rPr>
          <w:rFonts w:ascii="Marianne" w:hAnsi="Marianne"/>
          <w:sz w:val="20"/>
          <w:szCs w:val="20"/>
        </w:rPr>
      </w:pPr>
    </w:p>
    <w:p w14:paraId="678717F3" w14:textId="77777777" w:rsidR="000F426F" w:rsidRPr="006128D5" w:rsidRDefault="000F426F" w:rsidP="00C7077F">
      <w:pPr>
        <w:widowControl w:val="0"/>
        <w:tabs>
          <w:tab w:val="left" w:pos="1702"/>
        </w:tabs>
        <w:jc w:val="both"/>
        <w:rPr>
          <w:rFonts w:ascii="Marianne" w:hAnsi="Marianne"/>
          <w:sz w:val="20"/>
          <w:szCs w:val="20"/>
        </w:rPr>
      </w:pPr>
    </w:p>
    <w:p w14:paraId="44AEA483" w14:textId="77777777" w:rsidR="00515481" w:rsidRPr="006128D5" w:rsidRDefault="00515481" w:rsidP="00515481">
      <w:pPr>
        <w:widowControl w:val="0"/>
        <w:tabs>
          <w:tab w:val="left" w:pos="1702"/>
        </w:tabs>
        <w:jc w:val="both"/>
        <w:rPr>
          <w:rFonts w:ascii="Marianne" w:hAnsi="Marianne"/>
          <w:sz w:val="20"/>
          <w:szCs w:val="20"/>
        </w:rPr>
      </w:pPr>
    </w:p>
    <w:p w14:paraId="7AEA0A41" w14:textId="77777777" w:rsidR="00515481" w:rsidRPr="006128D5" w:rsidRDefault="00515481" w:rsidP="00515481">
      <w:pPr>
        <w:pStyle w:val="Paragraphedeliste"/>
        <w:widowControl w:val="0"/>
        <w:numPr>
          <w:ilvl w:val="0"/>
          <w:numId w:val="3"/>
        </w:numPr>
        <w:shd w:val="clear" w:color="auto" w:fill="E7E6E6" w:themeFill="background2"/>
        <w:tabs>
          <w:tab w:val="left" w:pos="1702"/>
        </w:tabs>
        <w:ind w:left="426" w:hanging="426"/>
        <w:rPr>
          <w:sz w:val="20"/>
          <w:szCs w:val="20"/>
        </w:rPr>
      </w:pPr>
      <w:r w:rsidRPr="006128D5">
        <w:rPr>
          <w:sz w:val="20"/>
          <w:szCs w:val="20"/>
        </w:rPr>
        <w:t>Personnels</w:t>
      </w:r>
    </w:p>
    <w:p w14:paraId="7F98698D" w14:textId="77777777" w:rsidR="00515481" w:rsidRPr="006128D5" w:rsidRDefault="00515481" w:rsidP="00515481">
      <w:pPr>
        <w:widowControl w:val="0"/>
        <w:tabs>
          <w:tab w:val="left" w:pos="1702"/>
        </w:tabs>
        <w:rPr>
          <w:rFonts w:ascii="Marianne" w:hAnsi="Marianne"/>
          <w:sz w:val="20"/>
          <w:szCs w:val="20"/>
        </w:rPr>
      </w:pPr>
    </w:p>
    <w:p w14:paraId="151655DD" w14:textId="77777777" w:rsidR="006128D5" w:rsidRPr="006128D5" w:rsidRDefault="00515481" w:rsidP="006128D5">
      <w:pPr>
        <w:pStyle w:val="Paragraphedeliste"/>
        <w:numPr>
          <w:ilvl w:val="0"/>
          <w:numId w:val="2"/>
        </w:numPr>
        <w:rPr>
          <w:sz w:val="20"/>
          <w:szCs w:val="20"/>
          <w:u w:val="none"/>
        </w:rPr>
      </w:pPr>
      <w:r w:rsidRPr="006128D5">
        <w:rPr>
          <w:sz w:val="20"/>
          <w:szCs w:val="20"/>
          <w:u w:val="none"/>
        </w:rPr>
        <w:t>Le personnel employé dans le cadre du marché a-t-il fait l’objet de formation</w:t>
      </w:r>
      <w:r w:rsidR="00F30369" w:rsidRPr="006128D5">
        <w:rPr>
          <w:sz w:val="20"/>
          <w:szCs w:val="20"/>
          <w:u w:val="none"/>
        </w:rPr>
        <w:t>s</w:t>
      </w:r>
      <w:r w:rsidRPr="006128D5">
        <w:rPr>
          <w:sz w:val="20"/>
          <w:szCs w:val="20"/>
          <w:u w:val="none"/>
        </w:rPr>
        <w:t xml:space="preserve"> </w:t>
      </w:r>
      <w:r w:rsidR="00F30369" w:rsidRPr="006128D5">
        <w:rPr>
          <w:sz w:val="20"/>
          <w:szCs w:val="20"/>
          <w:u w:val="none"/>
        </w:rPr>
        <w:t>en lien avec le développement durable</w:t>
      </w:r>
      <w:r w:rsidR="00F30369" w:rsidRPr="006128D5">
        <w:rPr>
          <w:rFonts w:ascii="Calibri" w:hAnsi="Calibri" w:cs="Calibri"/>
          <w:sz w:val="20"/>
          <w:szCs w:val="20"/>
          <w:u w:val="none"/>
        </w:rPr>
        <w:t> </w:t>
      </w:r>
      <w:r w:rsidR="00F30369" w:rsidRPr="006128D5">
        <w:rPr>
          <w:sz w:val="20"/>
          <w:szCs w:val="20"/>
          <w:u w:val="none"/>
        </w:rPr>
        <w:t>?</w:t>
      </w:r>
      <w:r w:rsidR="006128D5">
        <w:rPr>
          <w:sz w:val="20"/>
          <w:szCs w:val="20"/>
          <w:u w:val="none"/>
        </w:rPr>
        <w:t xml:space="preserve"> </w:t>
      </w:r>
      <w:r w:rsidR="006128D5" w:rsidRPr="006128D5">
        <w:rPr>
          <w:sz w:val="20"/>
          <w:szCs w:val="20"/>
          <w:u w:val="none"/>
        </w:rPr>
        <w:t>si oui, détaillez.</w:t>
      </w:r>
    </w:p>
    <w:p w14:paraId="14E8BAB5" w14:textId="77777777" w:rsidR="00F30369" w:rsidRPr="006128D5" w:rsidRDefault="00F30369" w:rsidP="006128D5">
      <w:pPr>
        <w:rPr>
          <w:sz w:val="20"/>
          <w:szCs w:val="20"/>
        </w:rPr>
      </w:pPr>
    </w:p>
    <w:p w14:paraId="3F4F66CE" w14:textId="77777777" w:rsidR="00F30369" w:rsidRPr="006128D5" w:rsidRDefault="00F30369" w:rsidP="00F30369">
      <w:pPr>
        <w:rPr>
          <w:rFonts w:ascii="Marianne" w:hAnsi="Marianne"/>
          <w:sz w:val="20"/>
          <w:szCs w:val="20"/>
        </w:rPr>
      </w:pPr>
    </w:p>
    <w:p w14:paraId="6427B763" w14:textId="77777777" w:rsidR="00F30369" w:rsidRPr="006128D5" w:rsidRDefault="00F30369" w:rsidP="00F30369">
      <w:pPr>
        <w:rPr>
          <w:rFonts w:ascii="Marianne" w:hAnsi="Marianne"/>
          <w:sz w:val="20"/>
          <w:szCs w:val="20"/>
        </w:rPr>
      </w:pPr>
    </w:p>
    <w:p w14:paraId="62B346E6" w14:textId="77777777" w:rsidR="00F30369" w:rsidRPr="006128D5" w:rsidRDefault="00F30369" w:rsidP="00F30369">
      <w:pPr>
        <w:rPr>
          <w:rFonts w:ascii="Marianne" w:hAnsi="Marianne"/>
          <w:sz w:val="20"/>
          <w:szCs w:val="20"/>
        </w:rPr>
      </w:pPr>
    </w:p>
    <w:p w14:paraId="12B3E203" w14:textId="77777777" w:rsidR="00F30369" w:rsidRPr="006128D5" w:rsidRDefault="00F30369" w:rsidP="00F30369">
      <w:pPr>
        <w:rPr>
          <w:rFonts w:ascii="Marianne" w:hAnsi="Marianne"/>
          <w:sz w:val="20"/>
          <w:szCs w:val="20"/>
        </w:rPr>
      </w:pPr>
    </w:p>
    <w:p w14:paraId="19F25B9E" w14:textId="77777777" w:rsidR="00F30369" w:rsidRPr="006128D5" w:rsidRDefault="00F30369" w:rsidP="00F30369">
      <w:pPr>
        <w:rPr>
          <w:rFonts w:ascii="Marianne" w:hAnsi="Marianne"/>
          <w:sz w:val="20"/>
          <w:szCs w:val="20"/>
        </w:rPr>
      </w:pPr>
    </w:p>
    <w:p w14:paraId="01B17DAA" w14:textId="77777777" w:rsidR="00F30369" w:rsidRPr="006128D5" w:rsidRDefault="00F30369" w:rsidP="00F30369">
      <w:pPr>
        <w:pStyle w:val="Paragraphedeliste"/>
        <w:numPr>
          <w:ilvl w:val="0"/>
          <w:numId w:val="2"/>
        </w:numPr>
        <w:rPr>
          <w:sz w:val="20"/>
          <w:szCs w:val="20"/>
          <w:u w:val="none"/>
        </w:rPr>
      </w:pPr>
      <w:r w:rsidRPr="006128D5">
        <w:rPr>
          <w:sz w:val="20"/>
          <w:szCs w:val="20"/>
          <w:u w:val="none"/>
        </w:rPr>
        <w:t>Du personnel en insertion</w:t>
      </w:r>
      <w:r w:rsidR="00C01269">
        <w:rPr>
          <w:sz w:val="20"/>
          <w:szCs w:val="20"/>
          <w:u w:val="none"/>
        </w:rPr>
        <w:t xml:space="preserve"> (handicapé, chômeur longue durée, sénior, apprenti, stagiaire…)</w:t>
      </w:r>
      <w:r w:rsidRPr="006128D5">
        <w:rPr>
          <w:sz w:val="20"/>
          <w:szCs w:val="20"/>
          <w:u w:val="none"/>
        </w:rPr>
        <w:t xml:space="preserve"> sera-t-il employé au titre du présent marché</w:t>
      </w:r>
      <w:r w:rsidRPr="006128D5">
        <w:rPr>
          <w:rFonts w:ascii="Calibri" w:hAnsi="Calibri" w:cs="Calibri"/>
          <w:sz w:val="20"/>
          <w:szCs w:val="20"/>
          <w:u w:val="none"/>
        </w:rPr>
        <w:t> </w:t>
      </w:r>
      <w:r w:rsidRPr="006128D5">
        <w:rPr>
          <w:sz w:val="20"/>
          <w:szCs w:val="20"/>
          <w:u w:val="none"/>
        </w:rPr>
        <w:t>? si oui, détaille</w:t>
      </w:r>
      <w:r w:rsidR="001B3C9F" w:rsidRPr="006128D5">
        <w:rPr>
          <w:sz w:val="20"/>
          <w:szCs w:val="20"/>
          <w:u w:val="none"/>
        </w:rPr>
        <w:t>z</w:t>
      </w:r>
      <w:r w:rsidRPr="006128D5">
        <w:rPr>
          <w:sz w:val="20"/>
          <w:szCs w:val="20"/>
          <w:u w:val="none"/>
        </w:rPr>
        <w:t>.</w:t>
      </w:r>
    </w:p>
    <w:p w14:paraId="112E9E41" w14:textId="77777777" w:rsidR="00F30369" w:rsidRPr="006128D5" w:rsidRDefault="00F30369" w:rsidP="00F30369">
      <w:pPr>
        <w:widowControl w:val="0"/>
        <w:tabs>
          <w:tab w:val="left" w:pos="1702"/>
        </w:tabs>
        <w:rPr>
          <w:rFonts w:ascii="Marianne" w:hAnsi="Marianne"/>
          <w:sz w:val="16"/>
          <w:szCs w:val="16"/>
        </w:rPr>
      </w:pPr>
      <w:r w:rsidRPr="006128D5">
        <w:rPr>
          <w:rFonts w:ascii="Marianne" w:hAnsi="Marianne"/>
          <w:sz w:val="16"/>
          <w:szCs w:val="16"/>
        </w:rPr>
        <w:t>(Type de personnels, suivi du personnel, nombre et volume d’heures…)</w:t>
      </w:r>
    </w:p>
    <w:p w14:paraId="4479DFA2" w14:textId="77777777" w:rsidR="00F30369" w:rsidRPr="006128D5" w:rsidRDefault="00F30369" w:rsidP="00F30369">
      <w:pPr>
        <w:rPr>
          <w:rFonts w:ascii="Marianne" w:hAnsi="Marianne"/>
          <w:sz w:val="20"/>
          <w:szCs w:val="20"/>
        </w:rPr>
      </w:pPr>
    </w:p>
    <w:p w14:paraId="1285274A" w14:textId="77777777" w:rsidR="00F30369" w:rsidRPr="006128D5" w:rsidRDefault="00F30369" w:rsidP="00F30369">
      <w:pPr>
        <w:rPr>
          <w:rFonts w:ascii="Marianne" w:hAnsi="Marianne"/>
          <w:sz w:val="20"/>
          <w:szCs w:val="20"/>
        </w:rPr>
      </w:pPr>
    </w:p>
    <w:p w14:paraId="194108C5" w14:textId="77777777" w:rsidR="00F30369" w:rsidRPr="006128D5" w:rsidRDefault="00F30369" w:rsidP="00F30369">
      <w:pPr>
        <w:rPr>
          <w:rFonts w:ascii="Marianne" w:hAnsi="Marianne"/>
          <w:sz w:val="20"/>
          <w:szCs w:val="20"/>
        </w:rPr>
      </w:pPr>
    </w:p>
    <w:p w14:paraId="6EFA1A99" w14:textId="77777777" w:rsidR="00F30369" w:rsidRPr="006128D5" w:rsidRDefault="00F30369" w:rsidP="00F30369">
      <w:pPr>
        <w:rPr>
          <w:rFonts w:ascii="Marianne" w:hAnsi="Marianne"/>
          <w:sz w:val="20"/>
          <w:szCs w:val="20"/>
        </w:rPr>
      </w:pPr>
    </w:p>
    <w:p w14:paraId="0BDB3FCB" w14:textId="77777777" w:rsidR="00F30369" w:rsidRPr="006128D5" w:rsidRDefault="00F30369" w:rsidP="00F30369">
      <w:pPr>
        <w:rPr>
          <w:rFonts w:ascii="Marianne" w:hAnsi="Marianne"/>
          <w:sz w:val="20"/>
          <w:szCs w:val="20"/>
        </w:rPr>
      </w:pPr>
    </w:p>
    <w:p w14:paraId="752B0AE9" w14:textId="77777777" w:rsidR="001B3C9F" w:rsidRPr="006128D5" w:rsidRDefault="001B3C9F" w:rsidP="001B3C9F">
      <w:pPr>
        <w:widowControl w:val="0"/>
        <w:tabs>
          <w:tab w:val="left" w:pos="1702"/>
        </w:tabs>
        <w:jc w:val="both"/>
        <w:rPr>
          <w:rFonts w:ascii="Marianne" w:hAnsi="Marianne"/>
          <w:sz w:val="20"/>
          <w:szCs w:val="20"/>
        </w:rPr>
      </w:pPr>
    </w:p>
    <w:p w14:paraId="0F4E8761" w14:textId="77777777" w:rsidR="001B3C9F" w:rsidRPr="006128D5" w:rsidRDefault="009652DB" w:rsidP="001B3C9F">
      <w:pPr>
        <w:pStyle w:val="Paragraphedeliste"/>
        <w:widowControl w:val="0"/>
        <w:numPr>
          <w:ilvl w:val="0"/>
          <w:numId w:val="3"/>
        </w:numPr>
        <w:shd w:val="clear" w:color="auto" w:fill="E7E6E6" w:themeFill="background2"/>
        <w:tabs>
          <w:tab w:val="left" w:pos="1702"/>
        </w:tabs>
        <w:ind w:left="426" w:hanging="426"/>
        <w:rPr>
          <w:sz w:val="20"/>
          <w:szCs w:val="20"/>
        </w:rPr>
      </w:pPr>
      <w:r w:rsidRPr="006128D5">
        <w:rPr>
          <w:sz w:val="20"/>
          <w:szCs w:val="20"/>
        </w:rPr>
        <w:t xml:space="preserve">Partenariats </w:t>
      </w:r>
      <w:r w:rsidR="00AE5C33" w:rsidRPr="006128D5">
        <w:rPr>
          <w:sz w:val="20"/>
          <w:szCs w:val="20"/>
        </w:rPr>
        <w:t>–</w:t>
      </w:r>
      <w:r w:rsidRPr="006128D5">
        <w:rPr>
          <w:sz w:val="20"/>
          <w:szCs w:val="20"/>
        </w:rPr>
        <w:t xml:space="preserve"> certifications</w:t>
      </w:r>
      <w:r w:rsidR="00AE5C33" w:rsidRPr="006128D5">
        <w:rPr>
          <w:sz w:val="20"/>
          <w:szCs w:val="20"/>
        </w:rPr>
        <w:t xml:space="preserve"> - Labels</w:t>
      </w:r>
    </w:p>
    <w:p w14:paraId="52AC5C18" w14:textId="77777777" w:rsidR="001B3C9F" w:rsidRPr="006128D5" w:rsidRDefault="001B3C9F" w:rsidP="001B3C9F">
      <w:pPr>
        <w:widowControl w:val="0"/>
        <w:tabs>
          <w:tab w:val="left" w:pos="1702"/>
        </w:tabs>
        <w:rPr>
          <w:rFonts w:ascii="Marianne" w:hAnsi="Marianne"/>
          <w:sz w:val="20"/>
          <w:szCs w:val="20"/>
        </w:rPr>
      </w:pPr>
    </w:p>
    <w:p w14:paraId="3955E5FA" w14:textId="77777777" w:rsidR="00AE5C33" w:rsidRPr="006128D5" w:rsidRDefault="009652DB" w:rsidP="001B3C9F">
      <w:pPr>
        <w:pStyle w:val="Paragraphedeliste"/>
        <w:numPr>
          <w:ilvl w:val="0"/>
          <w:numId w:val="2"/>
        </w:numPr>
        <w:rPr>
          <w:sz w:val="20"/>
          <w:szCs w:val="20"/>
          <w:u w:val="none"/>
        </w:rPr>
      </w:pPr>
      <w:r w:rsidRPr="006128D5">
        <w:rPr>
          <w:sz w:val="20"/>
          <w:szCs w:val="20"/>
          <w:u w:val="none"/>
        </w:rPr>
        <w:t>Un (des) partenariat(s) que vous avez souscrit ou dont vous êtes signataire sera-t-il mis en œuvre dans le cadre de l’exécution du marché</w:t>
      </w:r>
      <w:r w:rsidRPr="006128D5">
        <w:rPr>
          <w:rFonts w:ascii="Calibri" w:hAnsi="Calibri" w:cs="Calibri"/>
          <w:sz w:val="20"/>
          <w:szCs w:val="20"/>
          <w:u w:val="none"/>
        </w:rPr>
        <w:t> </w:t>
      </w:r>
      <w:r w:rsidRPr="006128D5">
        <w:rPr>
          <w:sz w:val="20"/>
          <w:szCs w:val="20"/>
          <w:u w:val="none"/>
        </w:rPr>
        <w:t>? Si oui, le(s)quel(s)</w:t>
      </w:r>
      <w:r w:rsidRPr="006128D5">
        <w:rPr>
          <w:rFonts w:ascii="Calibri" w:hAnsi="Calibri" w:cs="Calibri"/>
          <w:sz w:val="20"/>
          <w:szCs w:val="20"/>
          <w:u w:val="none"/>
        </w:rPr>
        <w:t> </w:t>
      </w:r>
      <w:r w:rsidRPr="006128D5">
        <w:rPr>
          <w:sz w:val="20"/>
          <w:szCs w:val="20"/>
          <w:u w:val="none"/>
        </w:rPr>
        <w:t>?</w:t>
      </w:r>
      <w:r w:rsidR="00AE5C33" w:rsidRPr="006128D5">
        <w:rPr>
          <w:sz w:val="20"/>
          <w:szCs w:val="20"/>
          <w:u w:val="none"/>
        </w:rPr>
        <w:t xml:space="preserve"> </w:t>
      </w:r>
    </w:p>
    <w:p w14:paraId="2F6478D2" w14:textId="77777777" w:rsidR="00F30369" w:rsidRPr="006128D5" w:rsidRDefault="00AE5C33" w:rsidP="00AE5C33">
      <w:pPr>
        <w:pStyle w:val="Paragraphedeliste"/>
        <w:numPr>
          <w:ilvl w:val="0"/>
          <w:numId w:val="0"/>
        </w:numPr>
        <w:ind w:left="720"/>
        <w:rPr>
          <w:sz w:val="20"/>
          <w:szCs w:val="20"/>
          <w:u w:val="none"/>
        </w:rPr>
      </w:pPr>
      <w:r w:rsidRPr="006128D5">
        <w:rPr>
          <w:sz w:val="20"/>
          <w:szCs w:val="20"/>
          <w:u w:val="none"/>
        </w:rPr>
        <w:t>(</w:t>
      </w:r>
      <w:r w:rsidRPr="00C13FE4">
        <w:rPr>
          <w:color w:val="FF0000"/>
          <w:sz w:val="20"/>
          <w:szCs w:val="20"/>
          <w:u w:val="none"/>
        </w:rPr>
        <w:t>Joindre les justificatifs</w:t>
      </w:r>
      <w:r w:rsidRPr="006128D5">
        <w:rPr>
          <w:sz w:val="20"/>
          <w:szCs w:val="20"/>
          <w:u w:val="none"/>
        </w:rPr>
        <w:t>)</w:t>
      </w:r>
    </w:p>
    <w:p w14:paraId="3C7BD154" w14:textId="77777777" w:rsidR="009652DB" w:rsidRPr="006128D5" w:rsidRDefault="009652DB" w:rsidP="009652DB">
      <w:pPr>
        <w:widowControl w:val="0"/>
        <w:tabs>
          <w:tab w:val="left" w:pos="1702"/>
        </w:tabs>
        <w:rPr>
          <w:rFonts w:ascii="Marianne" w:hAnsi="Marianne"/>
          <w:sz w:val="16"/>
          <w:szCs w:val="16"/>
        </w:rPr>
      </w:pPr>
      <w:r w:rsidRPr="006128D5">
        <w:rPr>
          <w:rFonts w:ascii="Marianne" w:hAnsi="Marianne"/>
          <w:sz w:val="16"/>
          <w:szCs w:val="16"/>
        </w:rPr>
        <w:t>(Partenariat pour l’insertion, affiliation à un éco-organisme, …)</w:t>
      </w:r>
    </w:p>
    <w:p w14:paraId="751A5077" w14:textId="77777777" w:rsidR="00F30369" w:rsidRPr="006128D5" w:rsidRDefault="00F30369" w:rsidP="00F30369">
      <w:pPr>
        <w:rPr>
          <w:rFonts w:ascii="Marianne" w:hAnsi="Marianne"/>
          <w:sz w:val="20"/>
          <w:szCs w:val="20"/>
        </w:rPr>
      </w:pPr>
    </w:p>
    <w:p w14:paraId="0D8DD3FA" w14:textId="77777777" w:rsidR="00F30369" w:rsidRPr="006128D5" w:rsidRDefault="00F30369" w:rsidP="00F30369">
      <w:pPr>
        <w:rPr>
          <w:rFonts w:ascii="Marianne" w:hAnsi="Marianne"/>
          <w:sz w:val="20"/>
          <w:szCs w:val="20"/>
        </w:rPr>
      </w:pPr>
    </w:p>
    <w:p w14:paraId="1509E348" w14:textId="77777777" w:rsidR="00F30369" w:rsidRPr="006128D5" w:rsidRDefault="00F30369" w:rsidP="00F30369">
      <w:pPr>
        <w:rPr>
          <w:rFonts w:ascii="Marianne" w:hAnsi="Marianne"/>
          <w:sz w:val="20"/>
          <w:szCs w:val="20"/>
        </w:rPr>
      </w:pPr>
    </w:p>
    <w:p w14:paraId="3761033E" w14:textId="77777777" w:rsidR="009652DB" w:rsidRPr="006128D5" w:rsidRDefault="009652DB" w:rsidP="00F30369">
      <w:pPr>
        <w:rPr>
          <w:rFonts w:ascii="Marianne" w:hAnsi="Marianne"/>
          <w:sz w:val="20"/>
          <w:szCs w:val="20"/>
        </w:rPr>
      </w:pPr>
    </w:p>
    <w:p w14:paraId="1FC6434F" w14:textId="77777777" w:rsidR="009652DB" w:rsidRPr="006128D5" w:rsidRDefault="009652DB" w:rsidP="00F30369">
      <w:pPr>
        <w:rPr>
          <w:rFonts w:ascii="Marianne" w:hAnsi="Marianne"/>
          <w:sz w:val="20"/>
          <w:szCs w:val="20"/>
        </w:rPr>
      </w:pPr>
    </w:p>
    <w:p w14:paraId="1410E2C0" w14:textId="77777777" w:rsidR="00F30369" w:rsidRPr="001A087E" w:rsidRDefault="00AE5C33" w:rsidP="0051358F">
      <w:pPr>
        <w:pStyle w:val="Paragraphedeliste"/>
        <w:numPr>
          <w:ilvl w:val="0"/>
          <w:numId w:val="2"/>
        </w:numPr>
        <w:rPr>
          <w:sz w:val="20"/>
          <w:szCs w:val="20"/>
        </w:rPr>
      </w:pPr>
      <w:r w:rsidRPr="009F2C99">
        <w:rPr>
          <w:sz w:val="20"/>
          <w:szCs w:val="20"/>
          <w:u w:val="none"/>
        </w:rPr>
        <w:t>Votre</w:t>
      </w:r>
      <w:r w:rsidR="009652DB" w:rsidRPr="009F2C99">
        <w:rPr>
          <w:sz w:val="20"/>
          <w:szCs w:val="20"/>
          <w:u w:val="none"/>
        </w:rPr>
        <w:t xml:space="preserve"> société a-t-elle des certifications, Labels ou autres en lien avec le développement durable</w:t>
      </w:r>
      <w:r w:rsidR="00583AB2" w:rsidRPr="009F2C99">
        <w:rPr>
          <w:rFonts w:ascii="Calibri" w:hAnsi="Calibri" w:cs="Calibri"/>
          <w:sz w:val="20"/>
          <w:szCs w:val="20"/>
          <w:u w:val="none"/>
        </w:rPr>
        <w:t> </w:t>
      </w:r>
      <w:r w:rsidR="00583AB2" w:rsidRPr="009F2C99">
        <w:rPr>
          <w:sz w:val="20"/>
          <w:szCs w:val="20"/>
          <w:u w:val="none"/>
        </w:rPr>
        <w:t>? (</w:t>
      </w:r>
      <w:r w:rsidRPr="00C13FE4">
        <w:rPr>
          <w:color w:val="FF0000"/>
          <w:sz w:val="20"/>
          <w:szCs w:val="20"/>
          <w:u w:val="none"/>
        </w:rPr>
        <w:t>Joindre</w:t>
      </w:r>
      <w:r w:rsidR="009F2C99" w:rsidRPr="00C13FE4">
        <w:rPr>
          <w:color w:val="FF0000"/>
          <w:sz w:val="20"/>
          <w:szCs w:val="20"/>
          <w:u w:val="none"/>
        </w:rPr>
        <w:t xml:space="preserve"> les justificatifs</w:t>
      </w:r>
      <w:r w:rsidR="009F2C99">
        <w:rPr>
          <w:sz w:val="20"/>
          <w:szCs w:val="20"/>
          <w:u w:val="none"/>
        </w:rPr>
        <w:t>)</w:t>
      </w:r>
    </w:p>
    <w:p w14:paraId="66D7AA4D" w14:textId="77777777" w:rsidR="001A087E" w:rsidRDefault="001A087E" w:rsidP="001A087E">
      <w:pPr>
        <w:rPr>
          <w:sz w:val="20"/>
          <w:szCs w:val="20"/>
        </w:rPr>
      </w:pPr>
    </w:p>
    <w:p w14:paraId="7AAD41E8" w14:textId="77777777" w:rsidR="001A087E" w:rsidRDefault="001A087E" w:rsidP="001A087E">
      <w:pPr>
        <w:rPr>
          <w:sz w:val="20"/>
          <w:szCs w:val="20"/>
        </w:rPr>
      </w:pPr>
    </w:p>
    <w:p w14:paraId="63C65DBC" w14:textId="77777777" w:rsidR="001A087E" w:rsidRPr="006128D5" w:rsidRDefault="001A087E" w:rsidP="001A087E">
      <w:pPr>
        <w:widowControl w:val="0"/>
        <w:tabs>
          <w:tab w:val="left" w:pos="1702"/>
        </w:tabs>
        <w:jc w:val="both"/>
        <w:rPr>
          <w:rFonts w:ascii="Marianne" w:hAnsi="Marianne"/>
          <w:sz w:val="20"/>
          <w:szCs w:val="20"/>
        </w:rPr>
      </w:pPr>
    </w:p>
    <w:p w14:paraId="4C06EA42" w14:textId="77777777" w:rsidR="001A087E" w:rsidRPr="006128D5" w:rsidRDefault="001A087E" w:rsidP="001A087E">
      <w:pPr>
        <w:pStyle w:val="Paragraphedeliste"/>
        <w:widowControl w:val="0"/>
        <w:numPr>
          <w:ilvl w:val="0"/>
          <w:numId w:val="3"/>
        </w:numPr>
        <w:shd w:val="clear" w:color="auto" w:fill="E7E6E6" w:themeFill="background2"/>
        <w:tabs>
          <w:tab w:val="left" w:pos="1702"/>
        </w:tabs>
        <w:ind w:left="426" w:hanging="426"/>
        <w:rPr>
          <w:sz w:val="20"/>
          <w:szCs w:val="20"/>
        </w:rPr>
      </w:pPr>
      <w:r>
        <w:rPr>
          <w:sz w:val="20"/>
          <w:szCs w:val="20"/>
        </w:rPr>
        <w:t>Engagements du Titulaire</w:t>
      </w:r>
    </w:p>
    <w:p w14:paraId="4055D492" w14:textId="77777777" w:rsidR="001A087E" w:rsidRPr="006128D5" w:rsidRDefault="001A087E" w:rsidP="001A087E">
      <w:pPr>
        <w:widowControl w:val="0"/>
        <w:tabs>
          <w:tab w:val="left" w:pos="1702"/>
        </w:tabs>
        <w:rPr>
          <w:rFonts w:ascii="Marianne" w:hAnsi="Marianne"/>
          <w:sz w:val="20"/>
          <w:szCs w:val="20"/>
        </w:rPr>
      </w:pPr>
    </w:p>
    <w:p w14:paraId="37C8C2C6" w14:textId="77777777" w:rsidR="001A087E" w:rsidRPr="006128D5" w:rsidRDefault="001A087E" w:rsidP="001A087E">
      <w:pPr>
        <w:pStyle w:val="Paragraphedeliste"/>
        <w:numPr>
          <w:ilvl w:val="0"/>
          <w:numId w:val="0"/>
        </w:numPr>
        <w:ind w:left="720"/>
        <w:rPr>
          <w:sz w:val="20"/>
          <w:szCs w:val="20"/>
          <w:u w:val="none"/>
        </w:rPr>
      </w:pPr>
      <w:r>
        <w:rPr>
          <w:sz w:val="20"/>
          <w:szCs w:val="20"/>
          <w:u w:val="none"/>
        </w:rPr>
        <w:t>Quels engagements en terme de développement durable</w:t>
      </w:r>
      <w:r w:rsidR="00C01269">
        <w:rPr>
          <w:sz w:val="20"/>
          <w:szCs w:val="20"/>
          <w:u w:val="none"/>
        </w:rPr>
        <w:t xml:space="preserve"> (environnement et/ou insertion) le</w:t>
      </w:r>
      <w:r>
        <w:rPr>
          <w:sz w:val="20"/>
          <w:szCs w:val="20"/>
          <w:u w:val="none"/>
        </w:rPr>
        <w:t xml:space="preserve"> Titulaire est-il en mesure de prendre pour l’exécution du marché</w:t>
      </w:r>
      <w:r>
        <w:rPr>
          <w:rFonts w:ascii="Calibri" w:hAnsi="Calibri" w:cs="Calibri"/>
          <w:sz w:val="20"/>
          <w:szCs w:val="20"/>
          <w:u w:val="none"/>
        </w:rPr>
        <w:t> </w:t>
      </w:r>
      <w:r>
        <w:rPr>
          <w:sz w:val="20"/>
          <w:szCs w:val="20"/>
          <w:u w:val="none"/>
        </w:rPr>
        <w:t>?</w:t>
      </w:r>
    </w:p>
    <w:p w14:paraId="2BE508B0" w14:textId="77777777" w:rsidR="001A087E" w:rsidRDefault="001A087E" w:rsidP="001A087E">
      <w:pPr>
        <w:rPr>
          <w:sz w:val="20"/>
          <w:szCs w:val="20"/>
        </w:rPr>
      </w:pPr>
    </w:p>
    <w:p w14:paraId="0C8B0ADA" w14:textId="77777777" w:rsidR="00C01269" w:rsidRDefault="00C01269" w:rsidP="001A087E">
      <w:pPr>
        <w:rPr>
          <w:sz w:val="20"/>
          <w:szCs w:val="20"/>
        </w:rPr>
      </w:pPr>
    </w:p>
    <w:p w14:paraId="4D2C088A" w14:textId="77777777" w:rsidR="00C01269" w:rsidRPr="001A087E" w:rsidRDefault="00C01269" w:rsidP="001A087E">
      <w:pPr>
        <w:rPr>
          <w:sz w:val="20"/>
          <w:szCs w:val="20"/>
        </w:rPr>
      </w:pPr>
    </w:p>
    <w:sectPr w:rsidR="00C01269" w:rsidRPr="001A08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9C75C" w14:textId="77777777" w:rsidR="00F577C3" w:rsidRDefault="00F577C3" w:rsidP="00F577C3">
      <w:r>
        <w:separator/>
      </w:r>
    </w:p>
  </w:endnote>
  <w:endnote w:type="continuationSeparator" w:id="0">
    <w:p w14:paraId="19E0DDA8" w14:textId="77777777" w:rsidR="00F577C3" w:rsidRDefault="00F577C3" w:rsidP="00F57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558AF8" w14:textId="77777777" w:rsidR="00F577C3" w:rsidRDefault="00F577C3" w:rsidP="00F577C3">
      <w:r>
        <w:separator/>
      </w:r>
    </w:p>
  </w:footnote>
  <w:footnote w:type="continuationSeparator" w:id="0">
    <w:p w14:paraId="6E475B54" w14:textId="77777777" w:rsidR="00F577C3" w:rsidRDefault="00F577C3" w:rsidP="00F577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5D65BF"/>
    <w:multiLevelType w:val="hybridMultilevel"/>
    <w:tmpl w:val="2E2CA528"/>
    <w:lvl w:ilvl="0" w:tplc="517A04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70787"/>
    <w:multiLevelType w:val="hybridMultilevel"/>
    <w:tmpl w:val="D8D027AC"/>
    <w:lvl w:ilvl="0" w:tplc="CE3447D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1841F0"/>
    <w:multiLevelType w:val="multilevel"/>
    <w:tmpl w:val="819C9EA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aragraphedeliste"/>
      <w:lvlText w:val="%1.%2"/>
      <w:lvlJc w:val="left"/>
      <w:pPr>
        <w:ind w:left="1440" w:hanging="720"/>
      </w:pPr>
      <w:rPr>
        <w:rFonts w:ascii="Marianne" w:hAnsi="Marianne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70EC4F4C"/>
    <w:multiLevelType w:val="hybridMultilevel"/>
    <w:tmpl w:val="E70C7B42"/>
    <w:lvl w:ilvl="0" w:tplc="D13681F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66C7"/>
    <w:rsid w:val="000D155B"/>
    <w:rsid w:val="000F426F"/>
    <w:rsid w:val="001A087E"/>
    <w:rsid w:val="001B3C9F"/>
    <w:rsid w:val="00272F42"/>
    <w:rsid w:val="004566C7"/>
    <w:rsid w:val="0051358F"/>
    <w:rsid w:val="00515481"/>
    <w:rsid w:val="00541E8C"/>
    <w:rsid w:val="00583AB2"/>
    <w:rsid w:val="006128D5"/>
    <w:rsid w:val="006A42E2"/>
    <w:rsid w:val="00786584"/>
    <w:rsid w:val="009652DB"/>
    <w:rsid w:val="009A054C"/>
    <w:rsid w:val="009F2C99"/>
    <w:rsid w:val="00A55A74"/>
    <w:rsid w:val="00AE5C33"/>
    <w:rsid w:val="00B46060"/>
    <w:rsid w:val="00C01269"/>
    <w:rsid w:val="00C13FE4"/>
    <w:rsid w:val="00C7077F"/>
    <w:rsid w:val="00D84BAD"/>
    <w:rsid w:val="00F30369"/>
    <w:rsid w:val="00F57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57E72"/>
  <w15:chartTrackingRefBased/>
  <w15:docId w15:val="{D0605F2E-3821-4DDC-B28C-CF70FE472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66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aliases w:val="charte T1,charte T 1"/>
    <w:basedOn w:val="Normal"/>
    <w:next w:val="Normal"/>
    <w:link w:val="Titre1Car"/>
    <w:qFormat/>
    <w:rsid w:val="00B46060"/>
    <w:pPr>
      <w:keepNext/>
      <w:keepLines/>
      <w:widowControl w:val="0"/>
      <w:pBdr>
        <w:bottom w:val="single" w:sz="18" w:space="1" w:color="FF0066"/>
      </w:pBdr>
      <w:tabs>
        <w:tab w:val="left" w:pos="567"/>
        <w:tab w:val="left" w:pos="5640"/>
      </w:tabs>
      <w:autoSpaceDE w:val="0"/>
      <w:autoSpaceDN w:val="0"/>
      <w:adjustRightInd w:val="0"/>
      <w:ind w:left="357" w:hanging="357"/>
      <w:jc w:val="both"/>
      <w:outlineLvl w:val="0"/>
    </w:pPr>
    <w:rPr>
      <w:rFonts w:ascii="Arial" w:hAnsi="Arial" w:cs="Arial"/>
      <w:b/>
      <w:bCs/>
      <w:smallCaps/>
      <w:color w:val="E40675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566C7"/>
    <w:pPr>
      <w:numPr>
        <w:ilvl w:val="1"/>
        <w:numId w:val="1"/>
      </w:numPr>
      <w:contextualSpacing/>
      <w:jc w:val="both"/>
    </w:pPr>
    <w:rPr>
      <w:rFonts w:ascii="Marianne" w:hAnsi="Marianne" w:cs="Arial"/>
      <w:b/>
      <w:u w:val="single"/>
    </w:rPr>
  </w:style>
  <w:style w:type="paragraph" w:styleId="En-tte">
    <w:name w:val="header"/>
    <w:basedOn w:val="Normal"/>
    <w:link w:val="En-tteCar"/>
    <w:uiPriority w:val="99"/>
    <w:unhideWhenUsed/>
    <w:rsid w:val="00F577C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577C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F577C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577C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1Car">
    <w:name w:val="Titre 1 Car"/>
    <w:aliases w:val="charte T1 Car,charte T 1 Car"/>
    <w:basedOn w:val="Policepardfaut"/>
    <w:link w:val="Titre1"/>
    <w:rsid w:val="00B46060"/>
    <w:rPr>
      <w:rFonts w:ascii="Arial" w:eastAsia="Times New Roman" w:hAnsi="Arial" w:cs="Arial"/>
      <w:b/>
      <w:bCs/>
      <w:smallCaps/>
      <w:color w:val="E40675"/>
      <w:sz w:val="28"/>
      <w:szCs w:val="2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263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CASTILLO Marielle</dc:creator>
  <cp:keywords/>
  <dc:description/>
  <cp:lastModifiedBy>DELIC Natacha</cp:lastModifiedBy>
  <cp:revision>3</cp:revision>
  <dcterms:created xsi:type="dcterms:W3CDTF">2025-10-31T15:14:00Z</dcterms:created>
  <dcterms:modified xsi:type="dcterms:W3CDTF">2025-11-04T13:40:00Z</dcterms:modified>
</cp:coreProperties>
</file>